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27C" w:rsidRDefault="00D8027C" w:rsidP="00D8027C">
      <w:r>
        <w:t>Soulfulness: Experience the Power of Your Soul</w:t>
      </w:r>
      <w:r w:rsidRPr="006D7190">
        <w:t xml:space="preserve"> with Master Teachers David Lusch, Dennis Chan, and Harriet Bleijendaal </w:t>
      </w:r>
    </w:p>
    <w:p w:rsidR="00234CB6" w:rsidRDefault="008002EC" w:rsidP="00D8027C">
      <w:hyperlink r:id="rId4" w:history="1">
        <w:r w:rsidRPr="00290EE5">
          <w:rPr>
            <w:rStyle w:val="Hyperlink"/>
          </w:rPr>
          <w:t>https://www.drsha.com/events/seps-ap8/</w:t>
        </w:r>
      </w:hyperlink>
    </w:p>
    <w:p w:rsidR="00D07B79" w:rsidRDefault="00D07B79" w:rsidP="00D8027C">
      <w:bookmarkStart w:id="0" w:name="_GoBack"/>
      <w:bookmarkEnd w:id="0"/>
    </w:p>
    <w:p w:rsidR="00F37886" w:rsidRDefault="00D07B79" w:rsidP="00D8027C">
      <w:r>
        <w:t>Post Bank</w:t>
      </w:r>
    </w:p>
    <w:p w:rsidR="00D8027C" w:rsidRPr="006D7190" w:rsidRDefault="00B32F01" w:rsidP="00D8027C">
      <w:r>
        <w:t>Soulfulness: Experience the Power of Your Soul,</w:t>
      </w:r>
      <w:r w:rsidR="008002EC">
        <w:t xml:space="preserve"> Apr 8-9</w:t>
      </w:r>
      <w:r>
        <w:t xml:space="preserve"> with Masters David Lusch, Dennis Chan and Harri</w:t>
      </w:r>
      <w:r w:rsidR="000C7C85">
        <w:t>e</w:t>
      </w:r>
      <w:r>
        <w:t xml:space="preserve">t Bleijendaal. </w:t>
      </w:r>
      <w:r w:rsidR="00606D50">
        <w:t xml:space="preserve">In this workshop, you will </w:t>
      </w:r>
      <w:r w:rsidR="008002EC">
        <w:t>learn about</w:t>
      </w:r>
      <w:r w:rsidR="00606D50" w:rsidRPr="006D7190">
        <w:t xml:space="preserve"> the power of the soul and</w:t>
      </w:r>
      <w:r w:rsidR="00606D50">
        <w:t xml:space="preserve"> </w:t>
      </w:r>
      <w:r w:rsidR="00606D50" w:rsidRPr="006D7190">
        <w:t>ancient wisdom</w:t>
      </w:r>
      <w:r w:rsidR="00621993">
        <w:t xml:space="preserve"> of the Five Elements</w:t>
      </w:r>
      <w:r w:rsidR="00606D50" w:rsidRPr="006D7190">
        <w:t xml:space="preserve"> to maintain </w:t>
      </w:r>
      <w:r w:rsidR="00FE76BC">
        <w:t xml:space="preserve">your </w:t>
      </w:r>
      <w:r w:rsidR="00606D50" w:rsidRPr="006D7190">
        <w:t>health, experience loving relationships, and enjoy happiness in life.</w:t>
      </w:r>
      <w:r w:rsidR="00786D57">
        <w:t xml:space="preserve"> Register here:</w:t>
      </w:r>
    </w:p>
    <w:p w:rsidR="00606D50" w:rsidRDefault="00786D57" w:rsidP="00606D50">
      <w:r>
        <w:t xml:space="preserve">Soulfulness: Experience the Power of Your Soul, April </w:t>
      </w:r>
      <w:r w:rsidR="00621993">
        <w:t>8 - 9</w:t>
      </w:r>
      <w:r>
        <w:t xml:space="preserve">. </w:t>
      </w:r>
      <w:r w:rsidR="00D8027C" w:rsidRPr="006D7190">
        <w:t xml:space="preserve">In traditional Chinese medicine teachings, the internal organs, sensory organs, bodily tissues and fluids, and emotions are all connected through the Five Elements of Wood, Fire, Earth, Metal and Water. </w:t>
      </w:r>
      <w:r w:rsidR="00606D50">
        <w:t>B</w:t>
      </w:r>
      <w:r>
        <w:t>alancing</w:t>
      </w:r>
      <w:r w:rsidR="00606D50" w:rsidRPr="006D7190">
        <w:t xml:space="preserve"> your Five Ele</w:t>
      </w:r>
      <w:r w:rsidR="00606D50">
        <w:t>ments is</w:t>
      </w:r>
      <w:r>
        <w:t xml:space="preserve"> </w:t>
      </w:r>
      <w:r w:rsidR="00606D50">
        <w:t>important to</w:t>
      </w:r>
      <w:r w:rsidR="00606D50" w:rsidRPr="006D7190">
        <w:t xml:space="preserve"> maintai</w:t>
      </w:r>
      <w:r w:rsidR="00606D50">
        <w:t>n</w:t>
      </w:r>
      <w:r w:rsidR="00606D50" w:rsidRPr="006D7190">
        <w:t xml:space="preserve"> your health</w:t>
      </w:r>
      <w:r w:rsidR="00606D50">
        <w:t xml:space="preserve"> and vitality, and to bring</w:t>
      </w:r>
      <w:r w:rsidR="00606D50" w:rsidRPr="006D7190">
        <w:t xml:space="preserve"> love and light to your relationships.</w:t>
      </w:r>
      <w:r>
        <w:t xml:space="preserve"> Learn to practice with the power of soul to maintain balance and harmony of your Five Elements. Register here: </w:t>
      </w:r>
    </w:p>
    <w:p w:rsidR="00BB32B3" w:rsidRDefault="008002EC" w:rsidP="00BB32B3">
      <w:r>
        <w:t xml:space="preserve">Soulfulness: Experience the Power of Your Soul, April 8 - 9. </w:t>
      </w:r>
      <w:r w:rsidR="00BB32B3">
        <w:t>Soulfulness™ practice(s) can help us maintain a soul-guided path in life, sustaining many benefits and avoiding many pitfalls that can lower our frequencies. In this workshop, we will learn and engage in the power of soul to maintain balance in our physical, mental and emotional bodies, for a happy, healthy, loving life.</w:t>
      </w:r>
    </w:p>
    <w:p w:rsidR="00D8027C" w:rsidRPr="006D7190" w:rsidRDefault="00786D57" w:rsidP="00D8027C">
      <w:r>
        <w:t xml:space="preserve">Soulfulness: Experience the Power of Your Soul, April </w:t>
      </w:r>
      <w:r w:rsidR="00621993">
        <w:t>8 – 9.</w:t>
      </w:r>
      <w:r>
        <w:t xml:space="preserve"> </w:t>
      </w:r>
      <w:r w:rsidR="00606D50">
        <w:t>Your body</w:t>
      </w:r>
      <w:r w:rsidR="008002EC">
        <w:t xml:space="preserve">, </w:t>
      </w:r>
      <w:r w:rsidR="00606D50">
        <w:t>e</w:t>
      </w:r>
      <w:r w:rsidR="00D8027C" w:rsidRPr="006D7190">
        <w:t>very organ</w:t>
      </w:r>
      <w:r w:rsidR="00606D50">
        <w:t>, system, cell and cell unit</w:t>
      </w:r>
      <w:r w:rsidR="008002EC">
        <w:t>,</w:t>
      </w:r>
      <w:r w:rsidR="00D8027C" w:rsidRPr="006D7190">
        <w:t xml:space="preserve"> has its own vibratory rate. </w:t>
      </w:r>
      <w:r w:rsidR="00FE76BC">
        <w:t xml:space="preserve">Our emotions and what </w:t>
      </w:r>
      <w:r w:rsidR="00606D50">
        <w:t xml:space="preserve">we </w:t>
      </w:r>
      <w:r w:rsidR="00FE76BC">
        <w:t>think,</w:t>
      </w:r>
      <w:r w:rsidR="00606D50">
        <w:t xml:space="preserve"> </w:t>
      </w:r>
      <w:r w:rsidR="00621993">
        <w:t xml:space="preserve">say and </w:t>
      </w:r>
      <w:r w:rsidR="00606D50">
        <w:t xml:space="preserve">do can affect </w:t>
      </w:r>
      <w:r w:rsidR="008002EC">
        <w:t>these vibrations. O</w:t>
      </w:r>
      <w:r w:rsidR="00606D50">
        <w:t>n a scale from 1 – 1000, n</w:t>
      </w:r>
      <w:r w:rsidR="00621993">
        <w:t>egative emotions like guilt</w:t>
      </w:r>
      <w:r w:rsidR="00D8027C" w:rsidRPr="006D7190">
        <w:t>, grief or fear vibrate at low frequencies</w:t>
      </w:r>
      <w:r w:rsidR="00621993">
        <w:t xml:space="preserve"> (&lt;100)</w:t>
      </w:r>
      <w:r w:rsidR="008002EC">
        <w:t xml:space="preserve">, while feelings of </w:t>
      </w:r>
      <w:r w:rsidR="00D8027C" w:rsidRPr="006D7190">
        <w:t>love, joy and peace vibrate at high</w:t>
      </w:r>
      <w:r w:rsidR="008002EC">
        <w:t xml:space="preserve"> </w:t>
      </w:r>
      <w:r w:rsidR="00D8027C" w:rsidRPr="006D7190">
        <w:t>frequencies</w:t>
      </w:r>
      <w:r w:rsidR="00621993">
        <w:t xml:space="preserve"> (&gt;500)</w:t>
      </w:r>
      <w:r w:rsidR="00D8027C" w:rsidRPr="006D7190">
        <w:t>.</w:t>
      </w:r>
      <w:r w:rsidR="00621993">
        <w:t xml:space="preserve"> Learn</w:t>
      </w:r>
      <w:r w:rsidR="008002EC">
        <w:t xml:space="preserve"> ancient wisdom and </w:t>
      </w:r>
      <w:r w:rsidR="00621993">
        <w:t>practices to help maintain the higher vibrations in your being.</w:t>
      </w:r>
      <w:r w:rsidR="008002EC">
        <w:t xml:space="preserve"> Register here:</w:t>
      </w:r>
    </w:p>
    <w:p w:rsidR="00D8027C" w:rsidRPr="006D7190" w:rsidRDefault="008002EC" w:rsidP="00D8027C">
      <w:r>
        <w:t xml:space="preserve">Soulfulness: Experience the Power of Your Soul, April 8 – 9. </w:t>
      </w:r>
      <w:r w:rsidR="00D8027C" w:rsidRPr="006D7190">
        <w:t xml:space="preserve">When you suffer from chronic pain or challenges in your life, your body’s frequency is not vibrating at its highest potential. Doing self-practices and receiving </w:t>
      </w:r>
      <w:r w:rsidR="00606D50">
        <w:t>s</w:t>
      </w:r>
      <w:r w:rsidR="00621993">
        <w:t>acred</w:t>
      </w:r>
      <w:r w:rsidR="00606D50">
        <w:t xml:space="preserve"> blessing</w:t>
      </w:r>
      <w:r w:rsidR="00621993">
        <w:t>s of a</w:t>
      </w:r>
      <w:r w:rsidR="00606D50">
        <w:t xml:space="preserve"> high frequency</w:t>
      </w:r>
      <w:r w:rsidR="00D8027C" w:rsidRPr="006D7190">
        <w:t xml:space="preserve"> </w:t>
      </w:r>
      <w:r w:rsidR="00621993">
        <w:t xml:space="preserve">can </w:t>
      </w:r>
      <w:r w:rsidR="00D8027C" w:rsidRPr="006D7190">
        <w:t xml:space="preserve">help </w:t>
      </w:r>
      <w:r w:rsidR="00FE76BC">
        <w:t xml:space="preserve">one maintain </w:t>
      </w:r>
      <w:r w:rsidR="00D8027C" w:rsidRPr="006D7190">
        <w:t xml:space="preserve">the </w:t>
      </w:r>
      <w:r>
        <w:t xml:space="preserve">higher </w:t>
      </w:r>
      <w:r w:rsidR="00D8027C" w:rsidRPr="006D7190">
        <w:t>frequenc</w:t>
      </w:r>
      <w:r w:rsidR="00FE76BC">
        <w:t>ies</w:t>
      </w:r>
      <w:r w:rsidR="00D8027C" w:rsidRPr="006D7190">
        <w:t xml:space="preserve"> of love, forg</w:t>
      </w:r>
      <w:r w:rsidR="00621993">
        <w:t>iveness, compassion and light. Our bodies</w:t>
      </w:r>
      <w:r w:rsidR="00D8027C" w:rsidRPr="006D7190">
        <w:t xml:space="preserve"> naturally resonate with th</w:t>
      </w:r>
      <w:r w:rsidR="00FE76BC">
        <w:t>ese</w:t>
      </w:r>
      <w:r w:rsidR="00D8027C" w:rsidRPr="006D7190">
        <w:t xml:space="preserve"> elevated frequenc</w:t>
      </w:r>
      <w:r w:rsidR="00FE76BC">
        <w:t>ies</w:t>
      </w:r>
      <w:r w:rsidR="00D8027C" w:rsidRPr="006D7190">
        <w:t>, and respond with good health and positive outcomes in your life.</w:t>
      </w:r>
      <w:r w:rsidR="00621993">
        <w:t xml:space="preserve"> </w:t>
      </w:r>
      <w:r w:rsidR="00D8027C" w:rsidRPr="006D7190">
        <w:t>Come learn the spiritual secrets</w:t>
      </w:r>
      <w:r w:rsidR="00621993">
        <w:t xml:space="preserve"> </w:t>
      </w:r>
      <w:r w:rsidR="00D8027C" w:rsidRPr="006D7190">
        <w:t xml:space="preserve">to </w:t>
      </w:r>
      <w:r w:rsidR="00621993">
        <w:t>maintain</w:t>
      </w:r>
      <w:r w:rsidR="00D8027C" w:rsidRPr="006D7190">
        <w:t xml:space="preserve"> balance and </w:t>
      </w:r>
      <w:r w:rsidR="00621993">
        <w:t>harmony in your life</w:t>
      </w:r>
      <w:r w:rsidR="00D8027C" w:rsidRPr="006D7190">
        <w:t>!</w:t>
      </w:r>
    </w:p>
    <w:p w:rsidR="00D41450" w:rsidRDefault="00D41450"/>
    <w:sectPr w:rsidR="00D4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7C"/>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C7C85"/>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0DA8"/>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4CB6"/>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1EA0"/>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24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158"/>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5FF"/>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50"/>
    <w:rsid w:val="00606D9B"/>
    <w:rsid w:val="0060729E"/>
    <w:rsid w:val="00610A01"/>
    <w:rsid w:val="00613E2A"/>
    <w:rsid w:val="00615C95"/>
    <w:rsid w:val="00616E08"/>
    <w:rsid w:val="00621993"/>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6D57"/>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2EC"/>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B72AF"/>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4601"/>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2F01"/>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32B0"/>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2B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B79"/>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027C"/>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7886"/>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6BC"/>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7282"/>
  <w15:chartTrackingRefBased/>
  <w15:docId w15:val="{FDB5417A-1BD8-4E3B-A096-17F2DBC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0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D50"/>
    <w:rPr>
      <w:rFonts w:ascii="Segoe UI" w:hAnsi="Segoe UI" w:cs="Segoe UI"/>
      <w:sz w:val="18"/>
      <w:szCs w:val="18"/>
    </w:rPr>
  </w:style>
  <w:style w:type="character" w:styleId="Hyperlink">
    <w:name w:val="Hyperlink"/>
    <w:basedOn w:val="DefaultParagraphFont"/>
    <w:uiPriority w:val="99"/>
    <w:unhideWhenUsed/>
    <w:rsid w:val="008002EC"/>
    <w:rPr>
      <w:color w:val="0563C1" w:themeColor="hyperlink"/>
      <w:u w:val="single"/>
    </w:rPr>
  </w:style>
  <w:style w:type="character" w:styleId="Mention">
    <w:name w:val="Mention"/>
    <w:basedOn w:val="DefaultParagraphFont"/>
    <w:uiPriority w:val="99"/>
    <w:semiHidden/>
    <w:unhideWhenUsed/>
    <w:rsid w:val="008002E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seps-a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2017-03-20T17:41:00Z</dcterms:created>
  <dcterms:modified xsi:type="dcterms:W3CDTF">2017-03-20T17:41:00Z</dcterms:modified>
</cp:coreProperties>
</file>